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EE973" w14:textId="77777777" w:rsidR="00E6546B" w:rsidRPr="007214DF" w:rsidRDefault="00E6546B" w:rsidP="00715DA3">
      <w:pPr>
        <w:spacing w:line="276" w:lineRule="auto"/>
        <w:rPr>
          <w:rFonts w:ascii="Verdana" w:hAnsi="Verdana" w:cs="Arial"/>
          <w:szCs w:val="24"/>
        </w:rPr>
      </w:pPr>
    </w:p>
    <w:p w14:paraId="0DDEA62A" w14:textId="77777777" w:rsidR="00E6546B" w:rsidRPr="007214DF" w:rsidRDefault="00E6546B" w:rsidP="00715DA3">
      <w:pPr>
        <w:spacing w:line="276" w:lineRule="auto"/>
        <w:rPr>
          <w:rFonts w:ascii="Verdana" w:hAnsi="Verdana" w:cs="Arial"/>
          <w:szCs w:val="24"/>
        </w:rPr>
      </w:pPr>
    </w:p>
    <w:p w14:paraId="3265A59B" w14:textId="32CE1057" w:rsidR="00334ECF" w:rsidRDefault="00E6546B" w:rsidP="00AC2538">
      <w:pPr>
        <w:spacing w:line="276" w:lineRule="auto"/>
        <w:jc w:val="center"/>
        <w:rPr>
          <w:rFonts w:ascii="Verdana" w:hAnsi="Verdana" w:cs="Arial"/>
          <w:szCs w:val="24"/>
        </w:rPr>
      </w:pPr>
      <w:r w:rsidRPr="007214DF">
        <w:rPr>
          <w:rFonts w:ascii="Verdana" w:hAnsi="Verdana" w:cs="Arial"/>
          <w:noProof/>
          <w:szCs w:val="24"/>
        </w:rPr>
        <w:drawing>
          <wp:anchor distT="0" distB="0" distL="114300" distR="114300" simplePos="0" relativeHeight="251660288" behindDoc="0" locked="0" layoutInCell="1" allowOverlap="1" wp14:anchorId="4A17B63B" wp14:editId="0AB6CCE1">
            <wp:simplePos x="0" y="0"/>
            <wp:positionH relativeFrom="column">
              <wp:posOffset>3477260</wp:posOffset>
            </wp:positionH>
            <wp:positionV relativeFrom="paragraph">
              <wp:posOffset>-708660</wp:posOffset>
            </wp:positionV>
            <wp:extent cx="1724025" cy="833755"/>
            <wp:effectExtent l="0" t="0" r="9525" b="4445"/>
            <wp:wrapNone/>
            <wp:docPr id="2" name="Imagem 2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4DF">
        <w:rPr>
          <w:rFonts w:ascii="Verdana" w:hAnsi="Verdana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1DE863E" wp14:editId="70D0BC55">
            <wp:simplePos x="0" y="0"/>
            <wp:positionH relativeFrom="column">
              <wp:posOffset>164465</wp:posOffset>
            </wp:positionH>
            <wp:positionV relativeFrom="paragraph">
              <wp:posOffset>-829310</wp:posOffset>
            </wp:positionV>
            <wp:extent cx="1592580" cy="894080"/>
            <wp:effectExtent l="0" t="0" r="7620" b="1270"/>
            <wp:wrapNone/>
            <wp:docPr id="1" name="Imagem 1" descr="C:\Users\monic\AppData\Local\Microsoft\Windows\INetCache\Content.MSO\B134081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onic\AppData\Local\Microsoft\Windows\INetCache\Content.MSO\B1340812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46CCC7" w14:textId="66C5193A" w:rsidR="00E6546B" w:rsidRPr="007214DF" w:rsidRDefault="00E6546B" w:rsidP="00715DA3">
      <w:pPr>
        <w:kinsoku w:val="0"/>
        <w:overflowPunct w:val="0"/>
        <w:spacing w:line="276" w:lineRule="auto"/>
        <w:jc w:val="center"/>
        <w:rPr>
          <w:rFonts w:ascii="Verdana" w:hAnsi="Verdana" w:cs="Arial"/>
          <w:szCs w:val="24"/>
        </w:rPr>
      </w:pPr>
      <w:r w:rsidRPr="007214DF">
        <w:rPr>
          <w:rFonts w:ascii="Verdana" w:hAnsi="Verdana" w:cs="Arial"/>
          <w:szCs w:val="24"/>
        </w:rPr>
        <w:t>PROGRAMA DE PÓS-GRADUAÇÃO EM DESENVOLVIMENTO SOCIOESPACIAL E REGIONAL</w:t>
      </w:r>
    </w:p>
    <w:p w14:paraId="512AC955" w14:textId="77777777" w:rsidR="00E6546B" w:rsidRPr="007214DF" w:rsidRDefault="00E6546B" w:rsidP="00715DA3">
      <w:pPr>
        <w:kinsoku w:val="0"/>
        <w:overflowPunct w:val="0"/>
        <w:spacing w:line="276" w:lineRule="auto"/>
        <w:jc w:val="center"/>
        <w:rPr>
          <w:rFonts w:ascii="Verdana" w:hAnsi="Verdana" w:cs="Arial"/>
          <w:szCs w:val="24"/>
        </w:rPr>
      </w:pPr>
    </w:p>
    <w:p w14:paraId="41BDB9E3" w14:textId="142E7E1F" w:rsidR="003070CB" w:rsidRPr="00334ECF" w:rsidRDefault="00E6546B" w:rsidP="00715DA3">
      <w:pPr>
        <w:kinsoku w:val="0"/>
        <w:overflowPunct w:val="0"/>
        <w:spacing w:line="276" w:lineRule="auto"/>
        <w:jc w:val="center"/>
        <w:rPr>
          <w:rFonts w:ascii="Verdana" w:hAnsi="Verdana" w:cs="Arial"/>
          <w:b/>
          <w:bCs/>
          <w:szCs w:val="24"/>
          <w:u w:val="single"/>
        </w:rPr>
      </w:pPr>
      <w:r w:rsidRPr="00334ECF">
        <w:rPr>
          <w:rFonts w:ascii="Verdana" w:hAnsi="Verdana" w:cs="Arial"/>
          <w:b/>
          <w:bCs/>
          <w:szCs w:val="24"/>
          <w:u w:val="single"/>
        </w:rPr>
        <w:t xml:space="preserve">TERMO DE COMPROMISSO </w:t>
      </w:r>
      <w:r w:rsidR="007A2011" w:rsidRPr="00334ECF">
        <w:rPr>
          <w:rFonts w:ascii="Verdana" w:hAnsi="Verdana" w:cs="Arial"/>
          <w:b/>
          <w:bCs/>
          <w:szCs w:val="24"/>
          <w:u w:val="single"/>
        </w:rPr>
        <w:t>DO(A) DISCENTE BOLSISTA</w:t>
      </w:r>
    </w:p>
    <w:p w14:paraId="2003D03F" w14:textId="77777777" w:rsidR="007A2011" w:rsidRPr="007214DF" w:rsidRDefault="007A2011" w:rsidP="00715DA3">
      <w:pPr>
        <w:kinsoku w:val="0"/>
        <w:overflowPunct w:val="0"/>
        <w:spacing w:line="276" w:lineRule="auto"/>
        <w:jc w:val="center"/>
        <w:rPr>
          <w:rFonts w:ascii="Verdana" w:hAnsi="Verdana" w:cs="Arial"/>
          <w:szCs w:val="24"/>
        </w:rPr>
      </w:pPr>
    </w:p>
    <w:p w14:paraId="56BA9C79" w14:textId="7E5C1D5E" w:rsidR="004B2AD1" w:rsidRDefault="007214DF" w:rsidP="00715DA3">
      <w:pPr>
        <w:pStyle w:val="Corpodetexto3"/>
        <w:spacing w:after="0" w:line="276" w:lineRule="auto"/>
        <w:rPr>
          <w:rFonts w:ascii="Verdana" w:hAnsi="Verdana" w:cs="Arial"/>
          <w:sz w:val="24"/>
          <w:szCs w:val="24"/>
        </w:rPr>
      </w:pPr>
      <w:r w:rsidRPr="007214DF">
        <w:rPr>
          <w:rFonts w:ascii="Verdana" w:hAnsi="Verdana" w:cs="Arial"/>
          <w:sz w:val="24"/>
          <w:szCs w:val="24"/>
        </w:rPr>
        <w:t>Considerando o Regimento Interno do Programa de Pós-Graduação em Desenvolvimento Socioespacial e Regional da Universidade Estadual do Maranhão (PPDSR/UEMA), e</w:t>
      </w:r>
      <w:r w:rsidR="007A2011" w:rsidRPr="007214DF">
        <w:rPr>
          <w:rFonts w:ascii="Verdana" w:hAnsi="Verdana" w:cs="Arial"/>
          <w:sz w:val="24"/>
          <w:szCs w:val="24"/>
        </w:rPr>
        <w:t>u,</w:t>
      </w:r>
      <w:r w:rsidR="004E3903">
        <w:rPr>
          <w:rFonts w:ascii="Verdana" w:hAnsi="Verdana" w:cs="Arial"/>
          <w:sz w:val="24"/>
          <w:szCs w:val="24"/>
        </w:rPr>
        <w:t xml:space="preserve"> </w:t>
      </w:r>
      <w:r w:rsidR="007A2011" w:rsidRPr="007214DF">
        <w:rPr>
          <w:rStyle w:val="GetulioCP02"/>
          <w:rFonts w:ascii="Verdana" w:hAnsi="Verdana" w:cs="Arial"/>
          <w:b w:val="0"/>
          <w:szCs w:val="24"/>
        </w:rPr>
        <w:t>_</w:t>
      </w:r>
      <w:r w:rsidR="004E3903">
        <w:rPr>
          <w:rStyle w:val="GetulioCP02"/>
          <w:rFonts w:ascii="Verdana" w:hAnsi="Verdana" w:cs="Arial"/>
          <w:b w:val="0"/>
          <w:szCs w:val="24"/>
        </w:rPr>
        <w:t>___</w:t>
      </w:r>
      <w:r w:rsidRPr="007214DF">
        <w:rPr>
          <w:rStyle w:val="GetulioCP02"/>
          <w:rFonts w:ascii="Verdana" w:hAnsi="Verdana" w:cs="Arial"/>
          <w:b w:val="0"/>
          <w:szCs w:val="24"/>
        </w:rPr>
        <w:t>_</w:t>
      </w:r>
      <w:r w:rsidR="007A2011" w:rsidRPr="007214DF">
        <w:rPr>
          <w:rStyle w:val="GetulioCP02"/>
          <w:rFonts w:ascii="Verdana" w:hAnsi="Verdana" w:cs="Arial"/>
          <w:b w:val="0"/>
          <w:szCs w:val="24"/>
        </w:rPr>
        <w:t>_________</w:t>
      </w:r>
      <w:r w:rsidRPr="007214DF">
        <w:rPr>
          <w:rStyle w:val="GetulioCP02"/>
          <w:rFonts w:ascii="Verdana" w:hAnsi="Verdana" w:cs="Arial"/>
          <w:b w:val="0"/>
          <w:szCs w:val="24"/>
        </w:rPr>
        <w:t>__________</w:t>
      </w:r>
      <w:r w:rsidR="004B2AD1" w:rsidRPr="007214DF">
        <w:rPr>
          <w:rStyle w:val="GetulioCP02"/>
          <w:rFonts w:ascii="Verdana" w:hAnsi="Verdana" w:cs="Arial"/>
          <w:b w:val="0"/>
          <w:szCs w:val="24"/>
        </w:rPr>
        <w:t>_______</w:t>
      </w:r>
      <w:r w:rsidR="007A2011" w:rsidRPr="007214DF">
        <w:rPr>
          <w:rStyle w:val="GetulioCP02"/>
          <w:rFonts w:ascii="Verdana" w:hAnsi="Verdana" w:cs="Arial"/>
          <w:b w:val="0"/>
          <w:szCs w:val="24"/>
        </w:rPr>
        <w:t>,</w:t>
      </w:r>
      <w:r w:rsidRPr="007214DF">
        <w:rPr>
          <w:rStyle w:val="GetulioCP02"/>
          <w:rFonts w:ascii="Verdana" w:hAnsi="Verdana" w:cs="Arial"/>
          <w:b w:val="0"/>
          <w:szCs w:val="24"/>
        </w:rPr>
        <w:t xml:space="preserve"> CPF ___</w:t>
      </w:r>
      <w:r w:rsidR="004E3903">
        <w:rPr>
          <w:rStyle w:val="GetulioCP02"/>
          <w:rFonts w:ascii="Verdana" w:hAnsi="Verdana" w:cs="Arial"/>
          <w:b w:val="0"/>
          <w:szCs w:val="24"/>
        </w:rPr>
        <w:t>___</w:t>
      </w:r>
      <w:r w:rsidRPr="007214DF">
        <w:rPr>
          <w:rStyle w:val="GetulioCP02"/>
          <w:rFonts w:ascii="Verdana" w:hAnsi="Verdana" w:cs="Arial"/>
          <w:b w:val="0"/>
          <w:szCs w:val="24"/>
        </w:rPr>
        <w:t xml:space="preserve">___________, </w:t>
      </w:r>
      <w:r w:rsidRPr="007214DF">
        <w:rPr>
          <w:rFonts w:ascii="Verdana" w:hAnsi="Verdana" w:cs="Arial"/>
          <w:sz w:val="24"/>
          <w:szCs w:val="24"/>
        </w:rPr>
        <w:t>na condição de discente bolsista do referido Programa,</w:t>
      </w:r>
      <w:r w:rsidR="004B2AD1" w:rsidRPr="007214DF">
        <w:rPr>
          <w:rFonts w:ascii="Verdana" w:hAnsi="Verdana" w:cs="Arial"/>
          <w:sz w:val="24"/>
          <w:szCs w:val="24"/>
        </w:rPr>
        <w:t xml:space="preserve"> </w:t>
      </w:r>
      <w:r w:rsidR="007A2011" w:rsidRPr="007214DF">
        <w:rPr>
          <w:rFonts w:ascii="Verdana" w:hAnsi="Verdana" w:cs="Arial"/>
          <w:sz w:val="24"/>
          <w:szCs w:val="24"/>
        </w:rPr>
        <w:t xml:space="preserve">comprometo-me </w:t>
      </w:r>
      <w:r w:rsidR="00715DA3">
        <w:rPr>
          <w:rFonts w:ascii="Verdana" w:hAnsi="Verdana" w:cs="Arial"/>
          <w:sz w:val="24"/>
          <w:szCs w:val="24"/>
        </w:rPr>
        <w:t xml:space="preserve">com as </w:t>
      </w:r>
      <w:r w:rsidRPr="007214DF">
        <w:rPr>
          <w:rFonts w:ascii="Verdana" w:hAnsi="Verdana" w:cs="Arial"/>
          <w:sz w:val="24"/>
          <w:szCs w:val="24"/>
        </w:rPr>
        <w:t>seguintes</w:t>
      </w:r>
      <w:r w:rsidR="007A2011" w:rsidRPr="007214DF">
        <w:rPr>
          <w:rFonts w:ascii="Verdana" w:hAnsi="Verdana" w:cs="Arial"/>
          <w:sz w:val="24"/>
          <w:szCs w:val="24"/>
        </w:rPr>
        <w:t xml:space="preserve"> </w:t>
      </w:r>
      <w:r w:rsidR="00715DA3">
        <w:rPr>
          <w:rFonts w:ascii="Verdana" w:hAnsi="Verdana" w:cs="Arial"/>
          <w:sz w:val="24"/>
          <w:szCs w:val="24"/>
        </w:rPr>
        <w:t>diretrizes</w:t>
      </w:r>
      <w:r w:rsidRPr="007214DF">
        <w:rPr>
          <w:rFonts w:ascii="Verdana" w:hAnsi="Verdana" w:cs="Arial"/>
          <w:sz w:val="24"/>
          <w:szCs w:val="24"/>
        </w:rPr>
        <w:t>:</w:t>
      </w:r>
      <w:r w:rsidR="007A2011" w:rsidRPr="007214DF">
        <w:rPr>
          <w:rFonts w:ascii="Verdana" w:hAnsi="Verdana" w:cs="Arial"/>
          <w:sz w:val="24"/>
          <w:szCs w:val="24"/>
        </w:rPr>
        <w:t xml:space="preserve"> </w:t>
      </w:r>
    </w:p>
    <w:p w14:paraId="2F1051AE" w14:textId="77777777" w:rsidR="0060714E" w:rsidRPr="007214DF" w:rsidRDefault="0060714E" w:rsidP="00715DA3">
      <w:pPr>
        <w:pStyle w:val="Corpodetexto3"/>
        <w:spacing w:after="0" w:line="276" w:lineRule="auto"/>
        <w:rPr>
          <w:rFonts w:ascii="Verdana" w:hAnsi="Verdana" w:cs="Arial"/>
          <w:sz w:val="24"/>
          <w:szCs w:val="24"/>
        </w:rPr>
      </w:pPr>
    </w:p>
    <w:p w14:paraId="642C85DD" w14:textId="7A4B21CC" w:rsidR="0060714E" w:rsidRPr="007214DF" w:rsidRDefault="0060714E" w:rsidP="00715DA3">
      <w:pPr>
        <w:kinsoku w:val="0"/>
        <w:overflowPunct w:val="0"/>
        <w:spacing w:line="276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1)</w:t>
      </w:r>
      <w:r w:rsidR="00715DA3">
        <w:rPr>
          <w:rFonts w:ascii="Verdana" w:hAnsi="Verdana" w:cs="Arial"/>
          <w:szCs w:val="24"/>
        </w:rPr>
        <w:t xml:space="preserve"> Dedicação às</w:t>
      </w:r>
      <w:r w:rsidR="007214DF" w:rsidRPr="007214DF">
        <w:rPr>
          <w:rFonts w:ascii="Verdana" w:hAnsi="Verdana" w:cs="Arial"/>
          <w:szCs w:val="24"/>
        </w:rPr>
        <w:t xml:space="preserve"> atividades do curso de mestrado </w:t>
      </w:r>
      <w:r w:rsidR="00715DA3">
        <w:rPr>
          <w:rFonts w:ascii="Verdana" w:hAnsi="Verdana" w:cs="Arial"/>
          <w:szCs w:val="24"/>
        </w:rPr>
        <w:t xml:space="preserve">do PPDSR/UEMA, executando </w:t>
      </w:r>
      <w:r w:rsidRPr="007214DF">
        <w:rPr>
          <w:rFonts w:ascii="Verdana" w:hAnsi="Verdana" w:cs="Arial"/>
          <w:szCs w:val="24"/>
        </w:rPr>
        <w:t>o plano de trabalho do projeto aprovado</w:t>
      </w:r>
      <w:r w:rsidR="00AD1C97">
        <w:rPr>
          <w:rFonts w:ascii="Verdana" w:hAnsi="Verdana" w:cs="Arial"/>
          <w:szCs w:val="24"/>
        </w:rPr>
        <w:t>;</w:t>
      </w:r>
    </w:p>
    <w:p w14:paraId="30292BC0" w14:textId="77777777" w:rsidR="0060714E" w:rsidRPr="007214DF" w:rsidRDefault="0060714E" w:rsidP="00715DA3">
      <w:pPr>
        <w:kinsoku w:val="0"/>
        <w:overflowPunct w:val="0"/>
        <w:spacing w:line="276" w:lineRule="auto"/>
        <w:rPr>
          <w:rFonts w:ascii="Verdana" w:hAnsi="Verdana" w:cs="Arial"/>
          <w:szCs w:val="24"/>
        </w:rPr>
      </w:pPr>
    </w:p>
    <w:p w14:paraId="4469ED8B" w14:textId="0EB5521D" w:rsidR="00BC1A85" w:rsidRPr="007214DF" w:rsidRDefault="0060714E" w:rsidP="00BC1A85">
      <w:pPr>
        <w:kinsoku w:val="0"/>
        <w:overflowPunct w:val="0"/>
        <w:spacing w:line="276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2</w:t>
      </w:r>
      <w:r w:rsidR="007214DF" w:rsidRPr="007214DF">
        <w:rPr>
          <w:rFonts w:ascii="Verdana" w:hAnsi="Verdana" w:cs="Arial"/>
          <w:szCs w:val="24"/>
        </w:rPr>
        <w:t xml:space="preserve">) </w:t>
      </w:r>
      <w:r w:rsidR="00715DA3">
        <w:rPr>
          <w:rFonts w:ascii="Verdana" w:hAnsi="Verdana" w:cs="Arial"/>
          <w:szCs w:val="24"/>
        </w:rPr>
        <w:t>D</w:t>
      </w:r>
      <w:r w:rsidR="007214DF" w:rsidRPr="007214DF">
        <w:rPr>
          <w:rFonts w:ascii="Verdana" w:hAnsi="Verdana" w:cs="Arial"/>
          <w:szCs w:val="24"/>
        </w:rPr>
        <w:t xml:space="preserve">esempenho acadêmico satisfatório, consoante às normas e aos regulamentos definidos pelo </w:t>
      </w:r>
      <w:r w:rsidR="00715DA3">
        <w:rPr>
          <w:rFonts w:ascii="Verdana" w:hAnsi="Verdana" w:cs="Arial"/>
          <w:szCs w:val="24"/>
        </w:rPr>
        <w:t>PPDSR/UEMA</w:t>
      </w:r>
      <w:r w:rsidR="00BC1A85">
        <w:rPr>
          <w:rFonts w:ascii="Verdana" w:hAnsi="Verdana" w:cs="Arial"/>
          <w:szCs w:val="24"/>
        </w:rPr>
        <w:t>,</w:t>
      </w:r>
      <w:r w:rsidR="00BC1A85" w:rsidRPr="00BC1A85">
        <w:rPr>
          <w:rFonts w:ascii="Verdana" w:hAnsi="Verdana" w:cs="Arial"/>
          <w:szCs w:val="24"/>
        </w:rPr>
        <w:t xml:space="preserve"> </w:t>
      </w:r>
      <w:r w:rsidR="00BC1A85">
        <w:rPr>
          <w:rFonts w:ascii="Verdana" w:hAnsi="Verdana" w:cs="Arial"/>
          <w:szCs w:val="24"/>
        </w:rPr>
        <w:t xml:space="preserve">que preveem cumprimento dos créditos em disciplinas obrigatórias e eletivas, exame de qualificação da dissertação </w:t>
      </w:r>
      <w:r w:rsidR="00D02572">
        <w:rPr>
          <w:rFonts w:ascii="Verdana" w:hAnsi="Verdana" w:cs="Arial"/>
          <w:szCs w:val="24"/>
        </w:rPr>
        <w:t>(</w:t>
      </w:r>
      <w:r w:rsidR="00BC1A85">
        <w:rPr>
          <w:rFonts w:ascii="Verdana" w:hAnsi="Verdana" w:cs="Arial"/>
          <w:szCs w:val="24"/>
        </w:rPr>
        <w:t>ao final do 3º semestre do curso</w:t>
      </w:r>
      <w:r w:rsidR="00D02572">
        <w:rPr>
          <w:rFonts w:ascii="Verdana" w:hAnsi="Verdana" w:cs="Arial"/>
          <w:szCs w:val="24"/>
        </w:rPr>
        <w:t>)</w:t>
      </w:r>
      <w:r w:rsidR="00BC1A85">
        <w:rPr>
          <w:rFonts w:ascii="Verdana" w:hAnsi="Verdana" w:cs="Arial"/>
          <w:szCs w:val="24"/>
        </w:rPr>
        <w:t xml:space="preserve"> e exame de defesa da dissertação </w:t>
      </w:r>
      <w:r w:rsidR="00D02572">
        <w:rPr>
          <w:rFonts w:ascii="Verdana" w:hAnsi="Verdana" w:cs="Arial"/>
          <w:szCs w:val="24"/>
        </w:rPr>
        <w:t>(</w:t>
      </w:r>
      <w:r w:rsidR="00BC1A85">
        <w:rPr>
          <w:rFonts w:ascii="Verdana" w:hAnsi="Verdana" w:cs="Arial"/>
          <w:szCs w:val="24"/>
        </w:rPr>
        <w:t>ao final do 4º semestre</w:t>
      </w:r>
      <w:r w:rsidR="00AD1C97">
        <w:rPr>
          <w:rFonts w:ascii="Verdana" w:hAnsi="Verdana" w:cs="Arial"/>
          <w:szCs w:val="24"/>
        </w:rPr>
        <w:t xml:space="preserve"> do curso</w:t>
      </w:r>
      <w:r w:rsidR="00D02572">
        <w:rPr>
          <w:rFonts w:ascii="Verdana" w:hAnsi="Verdana" w:cs="Arial"/>
          <w:szCs w:val="24"/>
        </w:rPr>
        <w:t>)</w:t>
      </w:r>
      <w:r w:rsidR="00AD1C97">
        <w:rPr>
          <w:rFonts w:ascii="Verdana" w:hAnsi="Verdana" w:cs="Arial"/>
          <w:szCs w:val="24"/>
        </w:rPr>
        <w:t>;</w:t>
      </w:r>
      <w:r w:rsidR="00BC1A85">
        <w:rPr>
          <w:rFonts w:ascii="Verdana" w:hAnsi="Verdana" w:cs="Arial"/>
          <w:szCs w:val="24"/>
        </w:rPr>
        <w:t xml:space="preserve"> </w:t>
      </w:r>
    </w:p>
    <w:p w14:paraId="014ECCBA" w14:textId="77777777" w:rsidR="002C13BF" w:rsidRDefault="002C13BF" w:rsidP="002C13BF">
      <w:pPr>
        <w:kinsoku w:val="0"/>
        <w:overflowPunct w:val="0"/>
        <w:spacing w:line="276" w:lineRule="auto"/>
        <w:rPr>
          <w:rFonts w:ascii="Verdana" w:hAnsi="Verdana" w:cs="Arial"/>
          <w:szCs w:val="24"/>
        </w:rPr>
      </w:pPr>
    </w:p>
    <w:p w14:paraId="20CA0E60" w14:textId="1ED2EBE4" w:rsidR="002C13BF" w:rsidRDefault="002C13BF" w:rsidP="002C13BF">
      <w:pPr>
        <w:kinsoku w:val="0"/>
        <w:overflowPunct w:val="0"/>
        <w:spacing w:line="276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3) Realização</w:t>
      </w:r>
      <w:r w:rsidRPr="00715DA3">
        <w:rPr>
          <w:rFonts w:ascii="Verdana" w:hAnsi="Verdana" w:cs="Arial"/>
          <w:szCs w:val="24"/>
        </w:rPr>
        <w:t>,</w:t>
      </w:r>
      <w:r w:rsidR="008469AD">
        <w:rPr>
          <w:rFonts w:ascii="Verdana" w:hAnsi="Verdana" w:cs="Arial"/>
          <w:szCs w:val="24"/>
        </w:rPr>
        <w:t xml:space="preserve"> </w:t>
      </w:r>
      <w:r w:rsidRPr="00715DA3">
        <w:rPr>
          <w:rFonts w:ascii="Verdana" w:hAnsi="Verdana" w:cs="Arial"/>
          <w:szCs w:val="24"/>
        </w:rPr>
        <w:t xml:space="preserve">durante um semestre, </w:t>
      </w:r>
      <w:r>
        <w:rPr>
          <w:rFonts w:ascii="Verdana" w:hAnsi="Verdana" w:cs="Arial"/>
          <w:szCs w:val="24"/>
        </w:rPr>
        <w:t>de</w:t>
      </w:r>
      <w:r w:rsidRPr="00715DA3">
        <w:rPr>
          <w:rFonts w:ascii="Verdana" w:hAnsi="Verdana" w:cs="Arial"/>
          <w:szCs w:val="24"/>
        </w:rPr>
        <w:t xml:space="preserve"> estágio docência supervisionado pelo</w:t>
      </w:r>
      <w:r w:rsidR="00F63C0B">
        <w:rPr>
          <w:rFonts w:ascii="Verdana" w:hAnsi="Verdana" w:cs="Arial"/>
          <w:szCs w:val="24"/>
        </w:rPr>
        <w:t>(a)</w:t>
      </w:r>
      <w:r w:rsidRPr="00715DA3">
        <w:rPr>
          <w:rFonts w:ascii="Verdana" w:hAnsi="Verdana" w:cs="Arial"/>
          <w:szCs w:val="24"/>
        </w:rPr>
        <w:t xml:space="preserve"> orientador</w:t>
      </w:r>
      <w:r>
        <w:rPr>
          <w:rFonts w:ascii="Verdana" w:hAnsi="Verdana" w:cs="Arial"/>
          <w:szCs w:val="24"/>
        </w:rPr>
        <w:t>(a);</w:t>
      </w:r>
    </w:p>
    <w:p w14:paraId="294C98DA" w14:textId="02963C8A" w:rsidR="007214DF" w:rsidRDefault="007214DF" w:rsidP="00715DA3">
      <w:pPr>
        <w:kinsoku w:val="0"/>
        <w:overflowPunct w:val="0"/>
        <w:spacing w:line="276" w:lineRule="auto"/>
        <w:rPr>
          <w:rFonts w:ascii="Verdana" w:hAnsi="Verdana" w:cs="Arial"/>
          <w:szCs w:val="24"/>
        </w:rPr>
      </w:pPr>
    </w:p>
    <w:p w14:paraId="2B4A011F" w14:textId="63B2064C" w:rsidR="00715DA3" w:rsidRDefault="00AC2538" w:rsidP="00715DA3">
      <w:pPr>
        <w:kinsoku w:val="0"/>
        <w:overflowPunct w:val="0"/>
        <w:spacing w:line="276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4</w:t>
      </w:r>
      <w:r w:rsidR="00B625A4">
        <w:rPr>
          <w:rFonts w:ascii="Verdana" w:hAnsi="Verdana" w:cs="Arial"/>
          <w:szCs w:val="24"/>
        </w:rPr>
        <w:t xml:space="preserve">) </w:t>
      </w:r>
      <w:r w:rsidR="00715DA3" w:rsidRPr="00715DA3">
        <w:rPr>
          <w:rFonts w:ascii="Verdana" w:hAnsi="Verdana" w:cs="Arial"/>
          <w:szCs w:val="24"/>
        </w:rPr>
        <w:t>A bolsa poderá ser suspensa ou cancelada por motivos acadêmicos (reprovações, conceitos/notas insuficientes e não execução da pesquisa), disciplinares (abandono do curso por quaisquer motivos; afastamento das atividades do projeto sem o prévio conhecimento e consentimento do orientador e da coordenação), descumprimento do Regimento do PPDSR</w:t>
      </w:r>
      <w:r w:rsidR="00794B28">
        <w:rPr>
          <w:rFonts w:ascii="Verdana" w:hAnsi="Verdana" w:cs="Arial"/>
          <w:szCs w:val="24"/>
        </w:rPr>
        <w:t xml:space="preserve"> </w:t>
      </w:r>
      <w:r w:rsidR="00B33336">
        <w:rPr>
          <w:rFonts w:ascii="Verdana" w:hAnsi="Verdana" w:cs="Arial"/>
          <w:szCs w:val="24"/>
        </w:rPr>
        <w:t>ou</w:t>
      </w:r>
      <w:r w:rsidR="00715DA3" w:rsidRPr="00715DA3">
        <w:rPr>
          <w:rFonts w:ascii="Verdana" w:hAnsi="Verdana" w:cs="Arial"/>
          <w:szCs w:val="24"/>
        </w:rPr>
        <w:t xml:space="preserve"> </w:t>
      </w:r>
      <w:r w:rsidR="00B33336">
        <w:rPr>
          <w:rFonts w:ascii="Verdana" w:hAnsi="Verdana" w:cs="Arial"/>
          <w:szCs w:val="24"/>
        </w:rPr>
        <w:t xml:space="preserve">da Resolução PPDSR-01/2024 (regras para </w:t>
      </w:r>
      <w:r w:rsidR="00C8214A">
        <w:rPr>
          <w:rFonts w:ascii="Verdana" w:hAnsi="Verdana" w:cs="Arial"/>
          <w:szCs w:val="24"/>
        </w:rPr>
        <w:t>conciliação</w:t>
      </w:r>
      <w:r w:rsidR="00B33336">
        <w:rPr>
          <w:rFonts w:ascii="Verdana" w:hAnsi="Verdana" w:cs="Arial"/>
          <w:szCs w:val="24"/>
        </w:rPr>
        <w:t xml:space="preserve"> de bolsa e vínculo empregatício)</w:t>
      </w:r>
      <w:r w:rsidR="00056C3D">
        <w:rPr>
          <w:rFonts w:ascii="Verdana" w:hAnsi="Verdana" w:cs="Arial"/>
          <w:szCs w:val="24"/>
        </w:rPr>
        <w:t>;</w:t>
      </w:r>
    </w:p>
    <w:p w14:paraId="7330C86B" w14:textId="77777777" w:rsidR="00715DA3" w:rsidRDefault="00715DA3" w:rsidP="00715DA3">
      <w:pPr>
        <w:kinsoku w:val="0"/>
        <w:overflowPunct w:val="0"/>
        <w:spacing w:line="276" w:lineRule="auto"/>
        <w:rPr>
          <w:rFonts w:ascii="Verdana" w:hAnsi="Verdana" w:cs="Arial"/>
          <w:szCs w:val="24"/>
        </w:rPr>
      </w:pPr>
    </w:p>
    <w:p w14:paraId="6D1A3C0C" w14:textId="1EA29A80" w:rsidR="0060714E" w:rsidRPr="007214DF" w:rsidRDefault="00AC2538" w:rsidP="00715DA3">
      <w:pPr>
        <w:kinsoku w:val="0"/>
        <w:overflowPunct w:val="0"/>
        <w:spacing w:line="276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5</w:t>
      </w:r>
      <w:r w:rsidR="002C13BF">
        <w:rPr>
          <w:rFonts w:ascii="Verdana" w:hAnsi="Verdana" w:cs="Arial"/>
          <w:szCs w:val="24"/>
        </w:rPr>
        <w:t>)</w:t>
      </w:r>
      <w:r w:rsidR="00715DA3" w:rsidRPr="00715DA3">
        <w:rPr>
          <w:rFonts w:ascii="Verdana" w:hAnsi="Verdana" w:cs="Arial"/>
          <w:szCs w:val="24"/>
        </w:rPr>
        <w:t xml:space="preserve"> </w:t>
      </w:r>
      <w:r w:rsidR="00D02572">
        <w:rPr>
          <w:rFonts w:ascii="Verdana" w:hAnsi="Verdana" w:cs="Arial"/>
          <w:szCs w:val="24"/>
        </w:rPr>
        <w:t>R</w:t>
      </w:r>
      <w:r w:rsidR="00715DA3" w:rsidRPr="00715DA3">
        <w:rPr>
          <w:rFonts w:ascii="Verdana" w:hAnsi="Verdana" w:cs="Arial"/>
          <w:szCs w:val="24"/>
        </w:rPr>
        <w:t xml:space="preserve">essarcir </w:t>
      </w:r>
      <w:r w:rsidR="0060714E" w:rsidRPr="007214DF">
        <w:rPr>
          <w:rFonts w:ascii="Verdana" w:hAnsi="Verdana" w:cs="Arial"/>
          <w:szCs w:val="24"/>
        </w:rPr>
        <w:t xml:space="preserve">à </w:t>
      </w:r>
      <w:r w:rsidR="00D02572">
        <w:rPr>
          <w:rFonts w:ascii="Verdana" w:hAnsi="Verdana" w:cs="Arial"/>
          <w:szCs w:val="24"/>
        </w:rPr>
        <w:t>UEMA</w:t>
      </w:r>
      <w:r w:rsidR="0055011E">
        <w:rPr>
          <w:rFonts w:ascii="Verdana" w:hAnsi="Verdana" w:cs="Arial"/>
          <w:szCs w:val="24"/>
        </w:rPr>
        <w:t xml:space="preserve"> ou a</w:t>
      </w:r>
      <w:r w:rsidR="00D02572">
        <w:rPr>
          <w:rFonts w:ascii="Verdana" w:hAnsi="Verdana" w:cs="Arial"/>
          <w:szCs w:val="24"/>
        </w:rPr>
        <w:t xml:space="preserve">gências </w:t>
      </w:r>
      <w:r w:rsidR="0055011E">
        <w:rPr>
          <w:rFonts w:ascii="Verdana" w:hAnsi="Verdana" w:cs="Arial"/>
          <w:szCs w:val="24"/>
        </w:rPr>
        <w:t>f</w:t>
      </w:r>
      <w:r w:rsidR="00D02572">
        <w:rPr>
          <w:rFonts w:ascii="Verdana" w:hAnsi="Verdana" w:cs="Arial"/>
          <w:szCs w:val="24"/>
        </w:rPr>
        <w:t>inanciadoras</w:t>
      </w:r>
      <w:r w:rsidR="0060714E" w:rsidRPr="007214DF">
        <w:rPr>
          <w:rFonts w:ascii="Verdana" w:hAnsi="Verdana" w:cs="Arial"/>
          <w:szCs w:val="24"/>
        </w:rPr>
        <w:t xml:space="preserve">, caso os compromissos não sejam cumpridos, a(s) mensalidade(s) recebida(s) indevidamente. </w:t>
      </w:r>
    </w:p>
    <w:p w14:paraId="404C0028" w14:textId="77777777" w:rsidR="0060714E" w:rsidRPr="007214DF" w:rsidRDefault="0060714E" w:rsidP="00715DA3">
      <w:pPr>
        <w:kinsoku w:val="0"/>
        <w:overflowPunct w:val="0"/>
        <w:spacing w:line="276" w:lineRule="auto"/>
        <w:rPr>
          <w:rFonts w:ascii="Verdana" w:hAnsi="Verdana" w:cs="Arial"/>
          <w:szCs w:val="24"/>
        </w:rPr>
      </w:pPr>
    </w:p>
    <w:p w14:paraId="327D4AE4" w14:textId="58223167" w:rsidR="007A2011" w:rsidRDefault="007A2011" w:rsidP="00AC2538">
      <w:pPr>
        <w:spacing w:line="276" w:lineRule="auto"/>
        <w:jc w:val="right"/>
        <w:rPr>
          <w:rFonts w:ascii="Verdana" w:hAnsi="Verdana" w:cs="Arial"/>
          <w:szCs w:val="24"/>
        </w:rPr>
      </w:pPr>
      <w:bookmarkStart w:id="0" w:name="_gjdgxs" w:colFirst="0" w:colLast="0"/>
      <w:bookmarkEnd w:id="0"/>
      <w:r w:rsidRPr="007214DF">
        <w:rPr>
          <w:rFonts w:ascii="Verdana" w:hAnsi="Verdana" w:cs="Arial"/>
          <w:szCs w:val="24"/>
        </w:rPr>
        <w:t xml:space="preserve">         </w:t>
      </w:r>
      <w:r w:rsidR="007214DF" w:rsidRPr="007214DF">
        <w:rPr>
          <w:rFonts w:ascii="Verdana" w:hAnsi="Verdana" w:cs="Arial"/>
          <w:szCs w:val="24"/>
        </w:rPr>
        <w:t>São Luís</w:t>
      </w:r>
      <w:r w:rsidR="00A73E19">
        <w:rPr>
          <w:rFonts w:ascii="Verdana" w:hAnsi="Verdana" w:cs="Arial"/>
          <w:szCs w:val="24"/>
        </w:rPr>
        <w:t>-MA</w:t>
      </w:r>
      <w:r w:rsidR="007214DF" w:rsidRPr="007214DF">
        <w:rPr>
          <w:rFonts w:ascii="Verdana" w:hAnsi="Verdana" w:cs="Arial"/>
          <w:szCs w:val="24"/>
        </w:rPr>
        <w:t>, ____/____/____</w:t>
      </w:r>
    </w:p>
    <w:p w14:paraId="0BAEDA88" w14:textId="77777777" w:rsidR="007A2011" w:rsidRPr="007214DF" w:rsidRDefault="007A2011" w:rsidP="00715DA3">
      <w:pPr>
        <w:spacing w:line="276" w:lineRule="auto"/>
        <w:jc w:val="center"/>
        <w:rPr>
          <w:rFonts w:ascii="Verdana" w:hAnsi="Verdana" w:cs="Arial"/>
          <w:szCs w:val="24"/>
        </w:rPr>
      </w:pPr>
    </w:p>
    <w:p w14:paraId="0A052388" w14:textId="77777777" w:rsidR="007A2011" w:rsidRPr="007214DF" w:rsidRDefault="007A2011" w:rsidP="00715DA3">
      <w:pPr>
        <w:spacing w:line="276" w:lineRule="auto"/>
        <w:jc w:val="center"/>
        <w:rPr>
          <w:rFonts w:ascii="Verdana" w:hAnsi="Verdana" w:cs="Arial"/>
          <w:szCs w:val="24"/>
        </w:rPr>
      </w:pPr>
      <w:r w:rsidRPr="007214DF">
        <w:rPr>
          <w:rFonts w:ascii="Verdana" w:hAnsi="Verdana" w:cs="Arial"/>
          <w:szCs w:val="24"/>
        </w:rPr>
        <w:t>________________________________________</w:t>
      </w:r>
    </w:p>
    <w:p w14:paraId="4E0D27BD" w14:textId="40EB887D" w:rsidR="00507F51" w:rsidRPr="007214DF" w:rsidRDefault="007A2011" w:rsidP="00AC2538">
      <w:pPr>
        <w:spacing w:line="276" w:lineRule="auto"/>
        <w:jc w:val="center"/>
        <w:rPr>
          <w:rFonts w:ascii="Verdana" w:hAnsi="Verdana" w:cs="Arial"/>
          <w:szCs w:val="24"/>
        </w:rPr>
      </w:pPr>
      <w:r w:rsidRPr="007214DF">
        <w:rPr>
          <w:rFonts w:ascii="Verdana" w:hAnsi="Verdana" w:cs="Arial"/>
          <w:szCs w:val="24"/>
        </w:rPr>
        <w:t xml:space="preserve">Assinatura do(a) </w:t>
      </w:r>
      <w:r w:rsidR="007214DF" w:rsidRPr="007214DF">
        <w:rPr>
          <w:rFonts w:ascii="Verdana" w:hAnsi="Verdana" w:cs="Arial"/>
          <w:szCs w:val="24"/>
        </w:rPr>
        <w:t>bolsista</w:t>
      </w:r>
      <w:r w:rsidRPr="007214DF">
        <w:rPr>
          <w:rFonts w:ascii="Verdana" w:hAnsi="Verdana" w:cs="Arial"/>
          <w:szCs w:val="24"/>
        </w:rPr>
        <w:t>(a</w:t>
      </w:r>
      <w:r w:rsidR="00AC2538">
        <w:rPr>
          <w:rFonts w:ascii="Verdana" w:hAnsi="Verdana" w:cs="Arial"/>
          <w:szCs w:val="24"/>
        </w:rPr>
        <w:t>)</w:t>
      </w:r>
    </w:p>
    <w:sectPr w:rsidR="00507F51" w:rsidRPr="007214DF" w:rsidSect="000601E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49532" w14:textId="77777777" w:rsidR="000601E5" w:rsidRDefault="000601E5" w:rsidP="00C927A9">
      <w:pPr>
        <w:spacing w:line="240" w:lineRule="auto"/>
      </w:pPr>
      <w:r>
        <w:separator/>
      </w:r>
    </w:p>
  </w:endnote>
  <w:endnote w:type="continuationSeparator" w:id="0">
    <w:p w14:paraId="78CF0C20" w14:textId="77777777" w:rsidR="000601E5" w:rsidRDefault="000601E5" w:rsidP="00C92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venirITCbyBT-Light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DFD2B" w14:textId="77777777" w:rsidR="000601E5" w:rsidRDefault="000601E5" w:rsidP="00C927A9">
      <w:pPr>
        <w:spacing w:line="240" w:lineRule="auto"/>
      </w:pPr>
      <w:r>
        <w:separator/>
      </w:r>
    </w:p>
  </w:footnote>
  <w:footnote w:type="continuationSeparator" w:id="0">
    <w:p w14:paraId="1D530B95" w14:textId="77777777" w:rsidR="000601E5" w:rsidRDefault="000601E5" w:rsidP="00C927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11D2B"/>
    <w:multiLevelType w:val="multilevel"/>
    <w:tmpl w:val="5D8A127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00F3"/>
    <w:multiLevelType w:val="multilevel"/>
    <w:tmpl w:val="4BE4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CE3FCD"/>
    <w:multiLevelType w:val="multilevel"/>
    <w:tmpl w:val="2E1AE338"/>
    <w:lvl w:ilvl="0">
      <w:start w:val="1"/>
      <w:numFmt w:val="decimal"/>
      <w:lvlText w:val="%1"/>
      <w:lvlJc w:val="left"/>
      <w:pPr>
        <w:ind w:left="35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01" w:hanging="25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220" w:hanging="25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400" w:hanging="25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740" w:hanging="25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080" w:hanging="25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20" w:hanging="25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0" w:hanging="255"/>
      </w:pPr>
      <w:rPr>
        <w:rFonts w:hint="default"/>
        <w:lang w:val="pt-PT" w:eastAsia="en-US" w:bidi="ar-SA"/>
      </w:rPr>
    </w:lvl>
  </w:abstractNum>
  <w:abstractNum w:abstractNumId="3" w15:restartNumberingAfterBreak="0">
    <w:nsid w:val="292A6469"/>
    <w:multiLevelType w:val="multilevel"/>
    <w:tmpl w:val="9E8E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1E6BDB"/>
    <w:multiLevelType w:val="hybridMultilevel"/>
    <w:tmpl w:val="1F86DA8A"/>
    <w:lvl w:ilvl="0" w:tplc="71FE980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16E1C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0D246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C6826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8E05FC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484AFE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41E13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A204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790815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B441B7"/>
    <w:multiLevelType w:val="hybridMultilevel"/>
    <w:tmpl w:val="AC8E571C"/>
    <w:lvl w:ilvl="0" w:tplc="30384F7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0D861E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4A25F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E80E6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BA694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4049A0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D5E741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F620D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92321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545D4607"/>
    <w:multiLevelType w:val="multilevel"/>
    <w:tmpl w:val="6F0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EC70AE8"/>
    <w:multiLevelType w:val="hybridMultilevel"/>
    <w:tmpl w:val="0A98D370"/>
    <w:lvl w:ilvl="0" w:tplc="1D187984">
      <w:start w:val="1"/>
      <w:numFmt w:val="bullet"/>
      <w:lvlText w:val="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1" w:tplc="3A6CD0AC" w:tentative="1">
      <w:start w:val="1"/>
      <w:numFmt w:val="bullet"/>
      <w:lvlText w:val="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2" w:tplc="E3BADB00" w:tentative="1">
      <w:start w:val="1"/>
      <w:numFmt w:val="bullet"/>
      <w:lvlText w:val=""/>
      <w:lvlJc w:val="left"/>
      <w:pPr>
        <w:tabs>
          <w:tab w:val="num" w:pos="3642"/>
        </w:tabs>
        <w:ind w:left="3642" w:hanging="360"/>
      </w:pPr>
      <w:rPr>
        <w:rFonts w:ascii="Wingdings" w:hAnsi="Wingdings" w:hint="default"/>
      </w:rPr>
    </w:lvl>
    <w:lvl w:ilvl="3" w:tplc="2C9812B0" w:tentative="1">
      <w:start w:val="1"/>
      <w:numFmt w:val="bullet"/>
      <w:lvlText w:val="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4" w:tplc="5C127796" w:tentative="1">
      <w:start w:val="1"/>
      <w:numFmt w:val="bullet"/>
      <w:lvlText w:val="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5" w:tplc="5746A01C" w:tentative="1">
      <w:start w:val="1"/>
      <w:numFmt w:val="bullet"/>
      <w:lvlText w:val=""/>
      <w:lvlJc w:val="left"/>
      <w:pPr>
        <w:tabs>
          <w:tab w:val="num" w:pos="5802"/>
        </w:tabs>
        <w:ind w:left="5802" w:hanging="360"/>
      </w:pPr>
      <w:rPr>
        <w:rFonts w:ascii="Wingdings" w:hAnsi="Wingdings" w:hint="default"/>
      </w:rPr>
    </w:lvl>
    <w:lvl w:ilvl="6" w:tplc="E8DE3D40" w:tentative="1">
      <w:start w:val="1"/>
      <w:numFmt w:val="bullet"/>
      <w:lvlText w:val="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  <w:lvl w:ilvl="7" w:tplc="0B88ABFE" w:tentative="1">
      <w:start w:val="1"/>
      <w:numFmt w:val="bullet"/>
      <w:lvlText w:val="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  <w:lvl w:ilvl="8" w:tplc="C1E85DE4" w:tentative="1">
      <w:start w:val="1"/>
      <w:numFmt w:val="bullet"/>
      <w:lvlText w:val=""/>
      <w:lvlJc w:val="left"/>
      <w:pPr>
        <w:tabs>
          <w:tab w:val="num" w:pos="7962"/>
        </w:tabs>
        <w:ind w:left="7962" w:hanging="360"/>
      </w:pPr>
      <w:rPr>
        <w:rFonts w:ascii="Wingdings" w:hAnsi="Wingdings" w:hint="default"/>
      </w:rPr>
    </w:lvl>
  </w:abstractNum>
  <w:abstractNum w:abstractNumId="8" w15:restartNumberingAfterBreak="0">
    <w:nsid w:val="74512A53"/>
    <w:multiLevelType w:val="hybridMultilevel"/>
    <w:tmpl w:val="6E52B9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174F8C"/>
    <w:multiLevelType w:val="hybridMultilevel"/>
    <w:tmpl w:val="C3CE5892"/>
    <w:lvl w:ilvl="0" w:tplc="48C29528">
      <w:numFmt w:val="bullet"/>
      <w:lvlText w:val=""/>
      <w:lvlJc w:val="left"/>
      <w:pPr>
        <w:ind w:left="941" w:hanging="720"/>
      </w:pPr>
      <w:rPr>
        <w:rFonts w:ascii="Symbol" w:eastAsia="Symbol" w:hAnsi="Symbol" w:cs="Symbol" w:hint="default"/>
        <w:w w:val="99"/>
        <w:sz w:val="24"/>
        <w:szCs w:val="24"/>
        <w:lang w:val="pt-PT" w:eastAsia="en-US" w:bidi="ar-SA"/>
      </w:rPr>
    </w:lvl>
    <w:lvl w:ilvl="1" w:tplc="94E22176">
      <w:numFmt w:val="bullet"/>
      <w:lvlText w:val="•"/>
      <w:lvlJc w:val="left"/>
      <w:pPr>
        <w:ind w:left="1798" w:hanging="720"/>
      </w:pPr>
      <w:rPr>
        <w:rFonts w:hint="default"/>
        <w:lang w:val="pt-PT" w:eastAsia="en-US" w:bidi="ar-SA"/>
      </w:rPr>
    </w:lvl>
    <w:lvl w:ilvl="2" w:tplc="F9802A2E">
      <w:numFmt w:val="bullet"/>
      <w:lvlText w:val="•"/>
      <w:lvlJc w:val="left"/>
      <w:pPr>
        <w:ind w:left="2656" w:hanging="720"/>
      </w:pPr>
      <w:rPr>
        <w:rFonts w:hint="default"/>
        <w:lang w:val="pt-PT" w:eastAsia="en-US" w:bidi="ar-SA"/>
      </w:rPr>
    </w:lvl>
    <w:lvl w:ilvl="3" w:tplc="9E304864">
      <w:numFmt w:val="bullet"/>
      <w:lvlText w:val="•"/>
      <w:lvlJc w:val="left"/>
      <w:pPr>
        <w:ind w:left="3514" w:hanging="720"/>
      </w:pPr>
      <w:rPr>
        <w:rFonts w:hint="default"/>
        <w:lang w:val="pt-PT" w:eastAsia="en-US" w:bidi="ar-SA"/>
      </w:rPr>
    </w:lvl>
    <w:lvl w:ilvl="4" w:tplc="B80C4272">
      <w:numFmt w:val="bullet"/>
      <w:lvlText w:val="•"/>
      <w:lvlJc w:val="left"/>
      <w:pPr>
        <w:ind w:left="4372" w:hanging="720"/>
      </w:pPr>
      <w:rPr>
        <w:rFonts w:hint="default"/>
        <w:lang w:val="pt-PT" w:eastAsia="en-US" w:bidi="ar-SA"/>
      </w:rPr>
    </w:lvl>
    <w:lvl w:ilvl="5" w:tplc="8C3A082E">
      <w:numFmt w:val="bullet"/>
      <w:lvlText w:val="•"/>
      <w:lvlJc w:val="left"/>
      <w:pPr>
        <w:ind w:left="5230" w:hanging="720"/>
      </w:pPr>
      <w:rPr>
        <w:rFonts w:hint="default"/>
        <w:lang w:val="pt-PT" w:eastAsia="en-US" w:bidi="ar-SA"/>
      </w:rPr>
    </w:lvl>
    <w:lvl w:ilvl="6" w:tplc="08B68206">
      <w:numFmt w:val="bullet"/>
      <w:lvlText w:val="•"/>
      <w:lvlJc w:val="left"/>
      <w:pPr>
        <w:ind w:left="6088" w:hanging="720"/>
      </w:pPr>
      <w:rPr>
        <w:rFonts w:hint="default"/>
        <w:lang w:val="pt-PT" w:eastAsia="en-US" w:bidi="ar-SA"/>
      </w:rPr>
    </w:lvl>
    <w:lvl w:ilvl="7" w:tplc="81B0D9C6">
      <w:numFmt w:val="bullet"/>
      <w:lvlText w:val="•"/>
      <w:lvlJc w:val="left"/>
      <w:pPr>
        <w:ind w:left="6946" w:hanging="720"/>
      </w:pPr>
      <w:rPr>
        <w:rFonts w:hint="default"/>
        <w:lang w:val="pt-PT" w:eastAsia="en-US" w:bidi="ar-SA"/>
      </w:rPr>
    </w:lvl>
    <w:lvl w:ilvl="8" w:tplc="10ECA722">
      <w:numFmt w:val="bullet"/>
      <w:lvlText w:val="•"/>
      <w:lvlJc w:val="left"/>
      <w:pPr>
        <w:ind w:left="7804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7C245165"/>
    <w:multiLevelType w:val="hybridMultilevel"/>
    <w:tmpl w:val="9B8CE4B6"/>
    <w:lvl w:ilvl="0" w:tplc="A62A38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A4CD5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FA18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EC3A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4271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30771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0E3B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A70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6E16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48531459">
    <w:abstractNumId w:val="1"/>
  </w:num>
  <w:num w:numId="2" w16cid:durableId="751319584">
    <w:abstractNumId w:val="3"/>
  </w:num>
  <w:num w:numId="3" w16cid:durableId="1710295114">
    <w:abstractNumId w:val="10"/>
  </w:num>
  <w:num w:numId="4" w16cid:durableId="1907300325">
    <w:abstractNumId w:val="6"/>
  </w:num>
  <w:num w:numId="5" w16cid:durableId="1794054035">
    <w:abstractNumId w:val="2"/>
  </w:num>
  <w:num w:numId="6" w16cid:durableId="707798779">
    <w:abstractNumId w:val="4"/>
  </w:num>
  <w:num w:numId="7" w16cid:durableId="813064890">
    <w:abstractNumId w:val="7"/>
  </w:num>
  <w:num w:numId="8" w16cid:durableId="1147018013">
    <w:abstractNumId w:val="5"/>
  </w:num>
  <w:num w:numId="9" w16cid:durableId="255330143">
    <w:abstractNumId w:val="8"/>
  </w:num>
  <w:num w:numId="10" w16cid:durableId="255947129">
    <w:abstractNumId w:val="9"/>
  </w:num>
  <w:num w:numId="11" w16cid:durableId="1473717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CB7"/>
    <w:rsid w:val="000101ED"/>
    <w:rsid w:val="000160A1"/>
    <w:rsid w:val="0002602B"/>
    <w:rsid w:val="0005097A"/>
    <w:rsid w:val="00056C3D"/>
    <w:rsid w:val="00057511"/>
    <w:rsid w:val="000601E5"/>
    <w:rsid w:val="000628AA"/>
    <w:rsid w:val="00072FDE"/>
    <w:rsid w:val="00075992"/>
    <w:rsid w:val="0009080B"/>
    <w:rsid w:val="000930F8"/>
    <w:rsid w:val="000A6699"/>
    <w:rsid w:val="000B5937"/>
    <w:rsid w:val="000C54AC"/>
    <w:rsid w:val="000C57DF"/>
    <w:rsid w:val="000D1F15"/>
    <w:rsid w:val="000F13FB"/>
    <w:rsid w:val="001014F8"/>
    <w:rsid w:val="00102263"/>
    <w:rsid w:val="00110636"/>
    <w:rsid w:val="0011493E"/>
    <w:rsid w:val="00127AFC"/>
    <w:rsid w:val="00137A2D"/>
    <w:rsid w:val="00157701"/>
    <w:rsid w:val="00161655"/>
    <w:rsid w:val="00183D6F"/>
    <w:rsid w:val="00186892"/>
    <w:rsid w:val="001871A9"/>
    <w:rsid w:val="001B5216"/>
    <w:rsid w:val="001D288F"/>
    <w:rsid w:val="001F369E"/>
    <w:rsid w:val="001F631A"/>
    <w:rsid w:val="00202277"/>
    <w:rsid w:val="002040CE"/>
    <w:rsid w:val="002315BE"/>
    <w:rsid w:val="0023331B"/>
    <w:rsid w:val="00240D7B"/>
    <w:rsid w:val="002448C9"/>
    <w:rsid w:val="00245DCB"/>
    <w:rsid w:val="0025247A"/>
    <w:rsid w:val="00256651"/>
    <w:rsid w:val="00262297"/>
    <w:rsid w:val="0027213F"/>
    <w:rsid w:val="0028424F"/>
    <w:rsid w:val="00287B3B"/>
    <w:rsid w:val="002B364F"/>
    <w:rsid w:val="002C057F"/>
    <w:rsid w:val="002C13BF"/>
    <w:rsid w:val="002F5BA2"/>
    <w:rsid w:val="002F64AE"/>
    <w:rsid w:val="00305D43"/>
    <w:rsid w:val="003070CB"/>
    <w:rsid w:val="003147A6"/>
    <w:rsid w:val="0032185C"/>
    <w:rsid w:val="00321AD6"/>
    <w:rsid w:val="00323AD4"/>
    <w:rsid w:val="00334ECF"/>
    <w:rsid w:val="0034600E"/>
    <w:rsid w:val="003468B9"/>
    <w:rsid w:val="00351798"/>
    <w:rsid w:val="00352F77"/>
    <w:rsid w:val="00363844"/>
    <w:rsid w:val="00364BFB"/>
    <w:rsid w:val="00376770"/>
    <w:rsid w:val="00377024"/>
    <w:rsid w:val="00385143"/>
    <w:rsid w:val="003B6488"/>
    <w:rsid w:val="003C3F89"/>
    <w:rsid w:val="003C43D0"/>
    <w:rsid w:val="003C6ADD"/>
    <w:rsid w:val="003C7EEB"/>
    <w:rsid w:val="003D4591"/>
    <w:rsid w:val="003D6EEE"/>
    <w:rsid w:val="003E0732"/>
    <w:rsid w:val="003F0548"/>
    <w:rsid w:val="00400996"/>
    <w:rsid w:val="00401F67"/>
    <w:rsid w:val="00414729"/>
    <w:rsid w:val="0042316D"/>
    <w:rsid w:val="004241C8"/>
    <w:rsid w:val="00433561"/>
    <w:rsid w:val="00437438"/>
    <w:rsid w:val="004424F4"/>
    <w:rsid w:val="00451E8A"/>
    <w:rsid w:val="00461F6D"/>
    <w:rsid w:val="00462DFE"/>
    <w:rsid w:val="00465B05"/>
    <w:rsid w:val="00493E17"/>
    <w:rsid w:val="004A2D88"/>
    <w:rsid w:val="004B2AD1"/>
    <w:rsid w:val="004D33D1"/>
    <w:rsid w:val="004D3F14"/>
    <w:rsid w:val="004E2EA1"/>
    <w:rsid w:val="004E3903"/>
    <w:rsid w:val="005005CF"/>
    <w:rsid w:val="005007B6"/>
    <w:rsid w:val="00507F51"/>
    <w:rsid w:val="005201BD"/>
    <w:rsid w:val="00524B03"/>
    <w:rsid w:val="00525A96"/>
    <w:rsid w:val="00531A3D"/>
    <w:rsid w:val="0054333E"/>
    <w:rsid w:val="00546050"/>
    <w:rsid w:val="00546D2D"/>
    <w:rsid w:val="0055011E"/>
    <w:rsid w:val="00557353"/>
    <w:rsid w:val="005671E6"/>
    <w:rsid w:val="00573345"/>
    <w:rsid w:val="00574AF6"/>
    <w:rsid w:val="005938D1"/>
    <w:rsid w:val="00595717"/>
    <w:rsid w:val="005970F7"/>
    <w:rsid w:val="00597897"/>
    <w:rsid w:val="00597FB4"/>
    <w:rsid w:val="005D0283"/>
    <w:rsid w:val="00600C81"/>
    <w:rsid w:val="00605AD8"/>
    <w:rsid w:val="0060714E"/>
    <w:rsid w:val="006152F3"/>
    <w:rsid w:val="00616E6A"/>
    <w:rsid w:val="0062156C"/>
    <w:rsid w:val="00642902"/>
    <w:rsid w:val="0066373A"/>
    <w:rsid w:val="00663E9F"/>
    <w:rsid w:val="00666EDB"/>
    <w:rsid w:val="0067428D"/>
    <w:rsid w:val="00683F51"/>
    <w:rsid w:val="00684215"/>
    <w:rsid w:val="0069259A"/>
    <w:rsid w:val="006A164B"/>
    <w:rsid w:val="006A699B"/>
    <w:rsid w:val="006B0415"/>
    <w:rsid w:val="006B0E9E"/>
    <w:rsid w:val="006B1B0E"/>
    <w:rsid w:val="006B7A97"/>
    <w:rsid w:val="006C16D4"/>
    <w:rsid w:val="006C3460"/>
    <w:rsid w:val="006D3229"/>
    <w:rsid w:val="006E6E3E"/>
    <w:rsid w:val="007011C4"/>
    <w:rsid w:val="00703395"/>
    <w:rsid w:val="007035F2"/>
    <w:rsid w:val="00715DA3"/>
    <w:rsid w:val="00716B88"/>
    <w:rsid w:val="007214DF"/>
    <w:rsid w:val="00721C8A"/>
    <w:rsid w:val="00722358"/>
    <w:rsid w:val="00724482"/>
    <w:rsid w:val="00740BD6"/>
    <w:rsid w:val="007629C0"/>
    <w:rsid w:val="0078285F"/>
    <w:rsid w:val="007915FB"/>
    <w:rsid w:val="00794B28"/>
    <w:rsid w:val="007A2011"/>
    <w:rsid w:val="007B6CFB"/>
    <w:rsid w:val="007C68B2"/>
    <w:rsid w:val="007D6E4B"/>
    <w:rsid w:val="007E4D47"/>
    <w:rsid w:val="007E54B2"/>
    <w:rsid w:val="00827D30"/>
    <w:rsid w:val="00827E2B"/>
    <w:rsid w:val="00836F4B"/>
    <w:rsid w:val="00844FEC"/>
    <w:rsid w:val="008469AD"/>
    <w:rsid w:val="00846D73"/>
    <w:rsid w:val="00846EB3"/>
    <w:rsid w:val="0087083A"/>
    <w:rsid w:val="008715C6"/>
    <w:rsid w:val="008748E9"/>
    <w:rsid w:val="00874D48"/>
    <w:rsid w:val="00890950"/>
    <w:rsid w:val="008964C2"/>
    <w:rsid w:val="00897780"/>
    <w:rsid w:val="008A6FE9"/>
    <w:rsid w:val="008B24FE"/>
    <w:rsid w:val="008C2965"/>
    <w:rsid w:val="008D3189"/>
    <w:rsid w:val="008D5CCA"/>
    <w:rsid w:val="008F38D1"/>
    <w:rsid w:val="009060B1"/>
    <w:rsid w:val="00926757"/>
    <w:rsid w:val="00927C30"/>
    <w:rsid w:val="00933F10"/>
    <w:rsid w:val="009365C3"/>
    <w:rsid w:val="00944365"/>
    <w:rsid w:val="00947315"/>
    <w:rsid w:val="00963493"/>
    <w:rsid w:val="00967C5A"/>
    <w:rsid w:val="0097154F"/>
    <w:rsid w:val="00971C41"/>
    <w:rsid w:val="00974BE5"/>
    <w:rsid w:val="009A12A3"/>
    <w:rsid w:val="009A33D4"/>
    <w:rsid w:val="009B1D1E"/>
    <w:rsid w:val="009C126D"/>
    <w:rsid w:val="009C41E4"/>
    <w:rsid w:val="009D776C"/>
    <w:rsid w:val="009E5FB5"/>
    <w:rsid w:val="00A071C2"/>
    <w:rsid w:val="00A16CA4"/>
    <w:rsid w:val="00A25F73"/>
    <w:rsid w:val="00A359DF"/>
    <w:rsid w:val="00A40187"/>
    <w:rsid w:val="00A45E7F"/>
    <w:rsid w:val="00A52636"/>
    <w:rsid w:val="00A73E19"/>
    <w:rsid w:val="00A81B8C"/>
    <w:rsid w:val="00A839E2"/>
    <w:rsid w:val="00A94508"/>
    <w:rsid w:val="00AA7E02"/>
    <w:rsid w:val="00AC2538"/>
    <w:rsid w:val="00AC35F4"/>
    <w:rsid w:val="00AD1C97"/>
    <w:rsid w:val="00AD4367"/>
    <w:rsid w:val="00AE69E1"/>
    <w:rsid w:val="00AE7B56"/>
    <w:rsid w:val="00AF23C6"/>
    <w:rsid w:val="00B00EF1"/>
    <w:rsid w:val="00B03AE1"/>
    <w:rsid w:val="00B120AD"/>
    <w:rsid w:val="00B23BED"/>
    <w:rsid w:val="00B32EFB"/>
    <w:rsid w:val="00B33336"/>
    <w:rsid w:val="00B47A5F"/>
    <w:rsid w:val="00B5509D"/>
    <w:rsid w:val="00B625A4"/>
    <w:rsid w:val="00B84206"/>
    <w:rsid w:val="00BC1A85"/>
    <w:rsid w:val="00BC6720"/>
    <w:rsid w:val="00BE5EFC"/>
    <w:rsid w:val="00BF0859"/>
    <w:rsid w:val="00C0201C"/>
    <w:rsid w:val="00C0742C"/>
    <w:rsid w:val="00C23E1B"/>
    <w:rsid w:val="00C32CB7"/>
    <w:rsid w:val="00C54AB5"/>
    <w:rsid w:val="00C77F50"/>
    <w:rsid w:val="00C8214A"/>
    <w:rsid w:val="00C828DC"/>
    <w:rsid w:val="00C927A9"/>
    <w:rsid w:val="00C94694"/>
    <w:rsid w:val="00C94994"/>
    <w:rsid w:val="00CA541D"/>
    <w:rsid w:val="00CA6598"/>
    <w:rsid w:val="00CC22A2"/>
    <w:rsid w:val="00CD25A2"/>
    <w:rsid w:val="00CE5B8C"/>
    <w:rsid w:val="00CF10B6"/>
    <w:rsid w:val="00CF7FB2"/>
    <w:rsid w:val="00D0072B"/>
    <w:rsid w:val="00D02572"/>
    <w:rsid w:val="00D11443"/>
    <w:rsid w:val="00D2772C"/>
    <w:rsid w:val="00D4399E"/>
    <w:rsid w:val="00D6043C"/>
    <w:rsid w:val="00D621EF"/>
    <w:rsid w:val="00D63AE8"/>
    <w:rsid w:val="00D87D8C"/>
    <w:rsid w:val="00D9142E"/>
    <w:rsid w:val="00D93015"/>
    <w:rsid w:val="00DA000B"/>
    <w:rsid w:val="00DA5F81"/>
    <w:rsid w:val="00DA5FF1"/>
    <w:rsid w:val="00DB29C0"/>
    <w:rsid w:val="00DB34B4"/>
    <w:rsid w:val="00DC16C1"/>
    <w:rsid w:val="00DF554E"/>
    <w:rsid w:val="00E01AE1"/>
    <w:rsid w:val="00E1144C"/>
    <w:rsid w:val="00E123BD"/>
    <w:rsid w:val="00E1564B"/>
    <w:rsid w:val="00E232D5"/>
    <w:rsid w:val="00E24942"/>
    <w:rsid w:val="00E25E76"/>
    <w:rsid w:val="00E475C7"/>
    <w:rsid w:val="00E6144F"/>
    <w:rsid w:val="00E62002"/>
    <w:rsid w:val="00E627EC"/>
    <w:rsid w:val="00E6546B"/>
    <w:rsid w:val="00E65BD7"/>
    <w:rsid w:val="00E81D59"/>
    <w:rsid w:val="00E83464"/>
    <w:rsid w:val="00E874FF"/>
    <w:rsid w:val="00E91BAD"/>
    <w:rsid w:val="00E92461"/>
    <w:rsid w:val="00E92605"/>
    <w:rsid w:val="00E9264A"/>
    <w:rsid w:val="00EA3262"/>
    <w:rsid w:val="00EC2A52"/>
    <w:rsid w:val="00EE0326"/>
    <w:rsid w:val="00EF7CE0"/>
    <w:rsid w:val="00F00908"/>
    <w:rsid w:val="00F0325E"/>
    <w:rsid w:val="00F150D0"/>
    <w:rsid w:val="00F31B1A"/>
    <w:rsid w:val="00F4202B"/>
    <w:rsid w:val="00F547F4"/>
    <w:rsid w:val="00F61969"/>
    <w:rsid w:val="00F63C0B"/>
    <w:rsid w:val="00F75588"/>
    <w:rsid w:val="00F76F2F"/>
    <w:rsid w:val="00F921DD"/>
    <w:rsid w:val="00FB23E2"/>
    <w:rsid w:val="00FB29E1"/>
    <w:rsid w:val="00FC2BDB"/>
    <w:rsid w:val="00FD6E0D"/>
    <w:rsid w:val="00FD7C02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E2611"/>
  <w15:chartTrackingRefBased/>
  <w15:docId w15:val="{2BEECD19-AFFC-4C35-9B03-11E5C45C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942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7A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05A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AE7B56"/>
    <w:pPr>
      <w:spacing w:before="100" w:beforeAutospacing="1" w:after="100" w:afterAutospacing="1" w:line="240" w:lineRule="auto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E7B56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unhideWhenUsed/>
    <w:rsid w:val="00AE7B56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E7B56"/>
    <w:rPr>
      <w:b/>
      <w:bCs/>
    </w:rPr>
  </w:style>
  <w:style w:type="character" w:styleId="nfase">
    <w:name w:val="Emphasis"/>
    <w:basedOn w:val="Fontepargpadro"/>
    <w:uiPriority w:val="20"/>
    <w:qFormat/>
    <w:rsid w:val="00AE7B56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AE7B5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1"/>
    <w:qFormat/>
    <w:rsid w:val="00AE7B5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emEspaamento">
    <w:name w:val="No Spacing"/>
    <w:link w:val="SemEspaamentoChar"/>
    <w:uiPriority w:val="1"/>
    <w:qFormat/>
    <w:rsid w:val="00DA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A5FF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27213F"/>
    <w:rPr>
      <w:rFonts w:ascii="SouvenirITCbyBT-Light" w:hAnsi="SouvenirITCbyBT-Light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05A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127AF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hgkelc">
    <w:name w:val="hgkelc"/>
    <w:basedOn w:val="Fontepargpadro"/>
    <w:rsid w:val="00AA7E02"/>
  </w:style>
  <w:style w:type="paragraph" w:styleId="Corpodetexto">
    <w:name w:val="Body Text"/>
    <w:basedOn w:val="Normal"/>
    <w:link w:val="CorpodetextoChar"/>
    <w:uiPriority w:val="1"/>
    <w:qFormat/>
    <w:rsid w:val="004241C8"/>
    <w:pPr>
      <w:widowControl w:val="0"/>
      <w:autoSpaceDE w:val="0"/>
      <w:autoSpaceDN w:val="0"/>
      <w:spacing w:line="240" w:lineRule="auto"/>
      <w:jc w:val="left"/>
    </w:pPr>
    <w:rPr>
      <w:rFonts w:ascii="Arial MT" w:eastAsia="Arial MT" w:hAnsi="Arial MT" w:cs="Arial MT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241C8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927A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27A9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27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27A9"/>
    <w:rPr>
      <w:rFonts w:ascii="Arial" w:eastAsia="Times New Roman" w:hAnsi="Arial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974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uiPriority w:val="99"/>
    <w:semiHidden/>
    <w:unhideWhenUsed/>
    <w:rsid w:val="007A201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A2011"/>
    <w:rPr>
      <w:rFonts w:ascii="Arial" w:eastAsia="Times New Roman" w:hAnsi="Arial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7A201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7A2011"/>
    <w:rPr>
      <w:rFonts w:ascii="Arial" w:eastAsia="Times New Roman" w:hAnsi="Arial" w:cs="Times New Roman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7A2011"/>
    <w:rPr>
      <w:color w:val="808080"/>
    </w:rPr>
  </w:style>
  <w:style w:type="character" w:customStyle="1" w:styleId="GetulioCP02">
    <w:name w:val="Getulio_CP_02"/>
    <w:basedOn w:val="Fontepargpadro"/>
    <w:uiPriority w:val="1"/>
    <w:rsid w:val="007A2011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7A2011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19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6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14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6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22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0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9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45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47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601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10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5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08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1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106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1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71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17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0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461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89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909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78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9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939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0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73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6405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1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05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0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878275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5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9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299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2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4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0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3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79646">
          <w:marLeft w:val="302"/>
          <w:marRight w:val="11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294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15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16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412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9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6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1144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2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01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11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96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94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49744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1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2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08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964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5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3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79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8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8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4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067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3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4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5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0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4106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7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9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710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3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0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144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82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1900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6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004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6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6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4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9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036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99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06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285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8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198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1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26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70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7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2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3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6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35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0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33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9851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4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92313">
          <w:marLeft w:val="1253"/>
          <w:marRight w:val="518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0868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7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359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6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700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5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6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1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5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9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23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20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6540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9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200125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76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5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46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9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0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241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2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3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5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043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41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15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Rodrigues</dc:creator>
  <cp:keywords/>
  <dc:description/>
  <cp:lastModifiedBy>Braulio Loureiro</cp:lastModifiedBy>
  <cp:revision>167</cp:revision>
  <cp:lastPrinted>2023-06-05T03:37:00Z</cp:lastPrinted>
  <dcterms:created xsi:type="dcterms:W3CDTF">2022-03-08T12:15:00Z</dcterms:created>
  <dcterms:modified xsi:type="dcterms:W3CDTF">2024-04-04T18:33:00Z</dcterms:modified>
</cp:coreProperties>
</file>